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proofErr w:type="spellStart"/>
      <w:r w:rsidR="00DB1F27" w:rsidRPr="005F0E20">
        <w:rPr>
          <w:sz w:val="18"/>
          <w:szCs w:val="18"/>
        </w:rPr>
        <w:t>2</w:t>
      </w:r>
      <w:r w:rsidR="00E97FF8">
        <w:rPr>
          <w:sz w:val="18"/>
          <w:szCs w:val="18"/>
        </w:rPr>
        <w:t>B</w:t>
      </w:r>
      <w:proofErr w:type="spellEnd"/>
    </w:p>
    <w:p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646" w:type="dxa"/>
        <w:tblInd w:w="-147" w:type="dxa"/>
        <w:tblLook w:val="04A0" w:firstRow="1" w:lastRow="0" w:firstColumn="1" w:lastColumn="0" w:noHBand="0" w:noVBand="1"/>
      </w:tblPr>
      <w:tblGrid>
        <w:gridCol w:w="480"/>
        <w:gridCol w:w="1585"/>
        <w:gridCol w:w="1085"/>
        <w:gridCol w:w="1005"/>
        <w:gridCol w:w="1364"/>
        <w:gridCol w:w="963"/>
        <w:gridCol w:w="859"/>
        <w:gridCol w:w="963"/>
        <w:gridCol w:w="1342"/>
      </w:tblGrid>
      <w:tr w:rsidR="00E77AC9" w:rsidRPr="00C77D29" w:rsidTr="00F722D8">
        <w:tc>
          <w:tcPr>
            <w:tcW w:w="480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585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Nazwa artykułu</w:t>
            </w:r>
          </w:p>
        </w:tc>
        <w:tc>
          <w:tcPr>
            <w:tcW w:w="1085" w:type="dxa"/>
          </w:tcPr>
          <w:p w:rsidR="00E77AC9" w:rsidRPr="00C77D29" w:rsidRDefault="00E77AC9" w:rsidP="00E77AC9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Pozycja w OPZ</w:t>
            </w:r>
          </w:p>
        </w:tc>
        <w:tc>
          <w:tcPr>
            <w:tcW w:w="1005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364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Cena jednostkowa netto (w zł)</w:t>
            </w:r>
          </w:p>
        </w:tc>
        <w:tc>
          <w:tcPr>
            <w:tcW w:w="963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Wartość netto (w zł)</w:t>
            </w:r>
          </w:p>
        </w:tc>
        <w:tc>
          <w:tcPr>
            <w:tcW w:w="859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Stawka VAT</w:t>
            </w:r>
          </w:p>
        </w:tc>
        <w:tc>
          <w:tcPr>
            <w:tcW w:w="963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Wartość VAT      (w zł)</w:t>
            </w:r>
          </w:p>
        </w:tc>
        <w:tc>
          <w:tcPr>
            <w:tcW w:w="1342" w:type="dxa"/>
          </w:tcPr>
          <w:p w:rsidR="00E77AC9" w:rsidRPr="00C77D29" w:rsidRDefault="00E77AC9" w:rsidP="004A28AB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Wartość brutto (w zł)</w:t>
            </w:r>
          </w:p>
        </w:tc>
      </w:tr>
      <w:tr w:rsidR="00E77AC9" w:rsidRPr="00C77D29" w:rsidTr="00F722D8">
        <w:tc>
          <w:tcPr>
            <w:tcW w:w="480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5" w:type="dxa"/>
          </w:tcPr>
          <w:p w:rsidR="00E77AC9" w:rsidRPr="00C77D29" w:rsidRDefault="00E77AC9" w:rsidP="00E77AC9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E77AC9" w:rsidRPr="00C77D29" w:rsidRDefault="005F7454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E77AC9" w:rsidRPr="00C77D29" w:rsidRDefault="00E77AC9" w:rsidP="00B22E7A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E77AC9" w:rsidRPr="00C77D29" w:rsidTr="00F722D8">
        <w:tc>
          <w:tcPr>
            <w:tcW w:w="480" w:type="dxa"/>
          </w:tcPr>
          <w:p w:rsidR="00E77AC9" w:rsidRPr="00C77D29" w:rsidRDefault="00E77AC9" w:rsidP="00A96332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E77AC9" w:rsidRDefault="00A96332" w:rsidP="00E77AC9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Witryna</w:t>
            </w:r>
          </w:p>
          <w:p w:rsidR="00C77D29" w:rsidRPr="00C77D29" w:rsidRDefault="00C77D2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E77AC9" w:rsidRPr="00C77D29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1005" w:type="dxa"/>
          </w:tcPr>
          <w:p w:rsidR="00E77AC9" w:rsidRPr="00C77D29" w:rsidRDefault="00A96332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E77AC9" w:rsidRPr="00C77D29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364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blPrEx>
          <w:tblCellMar>
            <w:left w:w="70" w:type="dxa"/>
            <w:right w:w="70" w:type="dxa"/>
          </w:tblCellMar>
        </w:tblPrEx>
        <w:tc>
          <w:tcPr>
            <w:tcW w:w="480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5" w:type="dxa"/>
          </w:tcPr>
          <w:p w:rsidR="00E77AC9" w:rsidRPr="00C77D29" w:rsidRDefault="00A96332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 xml:space="preserve">Szafka </w:t>
            </w:r>
            <w:r w:rsidRPr="00C77D29">
              <w:rPr>
                <w:sz w:val="18"/>
                <w:szCs w:val="18"/>
              </w:rPr>
              <w:br/>
              <w:t>4-drzwiowa</w:t>
            </w:r>
          </w:p>
        </w:tc>
        <w:tc>
          <w:tcPr>
            <w:tcW w:w="1085" w:type="dxa"/>
          </w:tcPr>
          <w:p w:rsidR="00E77AC9" w:rsidRPr="00C77D29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005" w:type="dxa"/>
          </w:tcPr>
          <w:p w:rsidR="00E77AC9" w:rsidRPr="00C77D29" w:rsidRDefault="00A96332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E77AC9" w:rsidRPr="00C77D29">
              <w:rPr>
                <w:rFonts w:cstheme="minorHAnsi"/>
                <w:sz w:val="18"/>
                <w:szCs w:val="18"/>
              </w:rPr>
              <w:t xml:space="preserve"> szt. </w:t>
            </w:r>
          </w:p>
        </w:tc>
        <w:tc>
          <w:tcPr>
            <w:tcW w:w="1364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E77AC9" w:rsidRPr="00C77D29" w:rsidRDefault="00A96332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niska 2-drzwiowa</w:t>
            </w:r>
          </w:p>
        </w:tc>
        <w:tc>
          <w:tcPr>
            <w:tcW w:w="1085" w:type="dxa"/>
          </w:tcPr>
          <w:p w:rsidR="00E77AC9" w:rsidRPr="00C77D29" w:rsidRDefault="00E77AC9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1005" w:type="dxa"/>
          </w:tcPr>
          <w:p w:rsidR="00E77AC9" w:rsidRPr="00C77D29" w:rsidRDefault="00A96332" w:rsidP="00E77AC9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E77AC9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E77AC9" w:rsidRPr="00C77D29" w:rsidRDefault="00E77AC9" w:rsidP="00E77AC9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Komoda z szufladami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Regał</w:t>
            </w:r>
          </w:p>
          <w:p w:rsidR="00A96332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Kredens, komoda z drzwiami i szufladami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ubraniowa otwarta z szufladami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ubraniowa z drzwiami</w:t>
            </w:r>
            <w:r w:rsidRPr="00C77D2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7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 xml:space="preserve">Szafa socjalna </w:t>
            </w:r>
            <w:proofErr w:type="spellStart"/>
            <w:r w:rsidRPr="00C77D29">
              <w:rPr>
                <w:sz w:val="18"/>
                <w:szCs w:val="18"/>
              </w:rPr>
              <w:t>skrytkowa</w:t>
            </w:r>
            <w:proofErr w:type="spellEnd"/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5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85" w:type="dxa"/>
          </w:tcPr>
          <w:p w:rsidR="00F722D8" w:rsidRDefault="00A96332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Regał biblioteczka</w:t>
            </w:r>
          </w:p>
          <w:p w:rsidR="00C77D29" w:rsidRPr="00C77D29" w:rsidRDefault="00C77D2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1.10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Regał</w:t>
            </w:r>
          </w:p>
          <w:p w:rsidR="00A96332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1.11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85" w:type="dxa"/>
          </w:tcPr>
          <w:p w:rsidR="00F722D8" w:rsidRPr="00C77D29" w:rsidRDefault="00A96332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Witryna</w:t>
            </w:r>
          </w:p>
          <w:p w:rsidR="00A96332" w:rsidRPr="00C77D29" w:rsidRDefault="00A96332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85" w:type="dxa"/>
          </w:tcPr>
          <w:p w:rsidR="00F722D8" w:rsidRDefault="00A96332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/ witryna</w:t>
            </w:r>
          </w:p>
          <w:p w:rsidR="00C77D29" w:rsidRPr="00C77D29" w:rsidRDefault="00C77D2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1.13</w:t>
            </w:r>
          </w:p>
        </w:tc>
        <w:tc>
          <w:tcPr>
            <w:tcW w:w="1005" w:type="dxa"/>
          </w:tcPr>
          <w:p w:rsidR="00F722D8" w:rsidRPr="00C77D29" w:rsidRDefault="00A96332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585" w:type="dxa"/>
          </w:tcPr>
          <w:p w:rsidR="00F722D8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/ komoda</w:t>
            </w:r>
          </w:p>
          <w:p w:rsidR="00C77D29" w:rsidRPr="00C77D29" w:rsidRDefault="00C77D2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1.14</w:t>
            </w:r>
          </w:p>
        </w:tc>
        <w:tc>
          <w:tcPr>
            <w:tcW w:w="1005" w:type="dxa"/>
          </w:tcPr>
          <w:p w:rsidR="00F722D8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585" w:type="dxa"/>
          </w:tcPr>
          <w:p w:rsidR="00F722D8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Regał otwarty w stylu industrialnym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1.15</w:t>
            </w:r>
          </w:p>
        </w:tc>
        <w:tc>
          <w:tcPr>
            <w:tcW w:w="1005" w:type="dxa"/>
          </w:tcPr>
          <w:p w:rsidR="00F722D8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722D8" w:rsidRPr="00C77D29" w:rsidTr="00F722D8">
        <w:tc>
          <w:tcPr>
            <w:tcW w:w="480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585" w:type="dxa"/>
          </w:tcPr>
          <w:p w:rsidR="00F722D8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Półka ścienna wisząca</w:t>
            </w:r>
          </w:p>
        </w:tc>
        <w:tc>
          <w:tcPr>
            <w:tcW w:w="1085" w:type="dxa"/>
          </w:tcPr>
          <w:p w:rsidR="00F722D8" w:rsidRPr="00C77D29" w:rsidRDefault="00F722D8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1.16</w:t>
            </w:r>
          </w:p>
        </w:tc>
        <w:tc>
          <w:tcPr>
            <w:tcW w:w="1005" w:type="dxa"/>
          </w:tcPr>
          <w:p w:rsidR="00F722D8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</w:t>
            </w:r>
            <w:r w:rsidR="00F722D8" w:rsidRPr="00C77D29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364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22D8" w:rsidRPr="00C77D29" w:rsidRDefault="00F722D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C77D29">
              <w:rPr>
                <w:sz w:val="18"/>
                <w:szCs w:val="18"/>
              </w:rPr>
              <w:t>Kontenerek</w:t>
            </w:r>
            <w:proofErr w:type="spellEnd"/>
            <w:r w:rsidRPr="00C77D29">
              <w:rPr>
                <w:sz w:val="18"/>
                <w:szCs w:val="18"/>
              </w:rPr>
              <w:t xml:space="preserve"> pod biurko</w:t>
            </w: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1.17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biurowa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1.18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biurowa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1.19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słupek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1.20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341B35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Komoda / szafka</w:t>
            </w:r>
          </w:p>
          <w:p w:rsidR="00C77D29" w:rsidRPr="00C77D29" w:rsidRDefault="00C77D2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1.21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 xml:space="preserve">1 </w:t>
            </w:r>
            <w:proofErr w:type="spellStart"/>
            <w:r w:rsidRPr="00C77D29">
              <w:rPr>
                <w:rFonts w:cstheme="minorHAnsi"/>
                <w:sz w:val="18"/>
                <w:szCs w:val="18"/>
              </w:rPr>
              <w:t>szt</w:t>
            </w:r>
            <w:proofErr w:type="spellEnd"/>
            <w:r w:rsidRPr="00C77D29"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kuchenna wisząca</w:t>
            </w: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1.22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kuchenna stojąca</w:t>
            </w: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1.23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Szafa socjalna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1.24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Komoda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1.25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gospodarcza</w:t>
            </w: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1.26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585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Regał otwarty</w:t>
            </w:r>
          </w:p>
          <w:p w:rsidR="00341B35" w:rsidRPr="00C77D29" w:rsidRDefault="00341B35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1.27</w:t>
            </w:r>
          </w:p>
        </w:tc>
        <w:tc>
          <w:tcPr>
            <w:tcW w:w="1005" w:type="dxa"/>
          </w:tcPr>
          <w:p w:rsidR="00341B35" w:rsidRPr="00C77D29" w:rsidRDefault="00341B35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585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„kostka”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1.28</w:t>
            </w:r>
          </w:p>
        </w:tc>
        <w:tc>
          <w:tcPr>
            <w:tcW w:w="100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21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585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Zestaw aneks kuchenny</w:t>
            </w:r>
          </w:p>
        </w:tc>
        <w:tc>
          <w:tcPr>
            <w:tcW w:w="108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1.29</w:t>
            </w:r>
          </w:p>
        </w:tc>
        <w:tc>
          <w:tcPr>
            <w:tcW w:w="100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zestaw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85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Szafka łazienkowa z lustrem</w:t>
            </w:r>
          </w:p>
        </w:tc>
        <w:tc>
          <w:tcPr>
            <w:tcW w:w="108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1.30</w:t>
            </w:r>
          </w:p>
        </w:tc>
        <w:tc>
          <w:tcPr>
            <w:tcW w:w="100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41B35" w:rsidRPr="00C77D29" w:rsidTr="00F722D8">
        <w:tc>
          <w:tcPr>
            <w:tcW w:w="480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585" w:type="dxa"/>
          </w:tcPr>
          <w:p w:rsidR="00341B35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Stolik kawowy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1005" w:type="dxa"/>
          </w:tcPr>
          <w:p w:rsidR="00341B35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341B35" w:rsidRPr="00C77D29" w:rsidRDefault="00341B35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Zestaw dwóch stolików</w:t>
            </w: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zestaw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Zestaw dwóch stolików</w:t>
            </w: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zestawy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Stolik z półką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Stół rozkładany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2.6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2.7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2.9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2.10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85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</w:t>
            </w:r>
          </w:p>
          <w:p w:rsidR="005A2746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2.11</w:t>
            </w:r>
          </w:p>
        </w:tc>
        <w:tc>
          <w:tcPr>
            <w:tcW w:w="1005" w:type="dxa"/>
          </w:tcPr>
          <w:p w:rsidR="00B42EC9" w:rsidRPr="00C77D29" w:rsidRDefault="00B42EC9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585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Stół okrągły</w:t>
            </w:r>
          </w:p>
          <w:p w:rsidR="005A2746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2.12</w:t>
            </w:r>
          </w:p>
        </w:tc>
        <w:tc>
          <w:tcPr>
            <w:tcW w:w="100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585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Stół okrągły</w:t>
            </w:r>
          </w:p>
          <w:p w:rsidR="005A2746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2.13</w:t>
            </w:r>
          </w:p>
        </w:tc>
        <w:tc>
          <w:tcPr>
            <w:tcW w:w="100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42EC9" w:rsidRPr="00C77D29" w:rsidTr="00F722D8">
        <w:tc>
          <w:tcPr>
            <w:tcW w:w="480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585" w:type="dxa"/>
          </w:tcPr>
          <w:p w:rsidR="00B42EC9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Biurko prostokątne</w:t>
            </w:r>
          </w:p>
        </w:tc>
        <w:tc>
          <w:tcPr>
            <w:tcW w:w="108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2.14</w:t>
            </w:r>
          </w:p>
        </w:tc>
        <w:tc>
          <w:tcPr>
            <w:tcW w:w="1005" w:type="dxa"/>
          </w:tcPr>
          <w:p w:rsidR="00B42EC9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1 szt.</w:t>
            </w:r>
          </w:p>
        </w:tc>
        <w:tc>
          <w:tcPr>
            <w:tcW w:w="1364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B42EC9" w:rsidRPr="00C77D29" w:rsidRDefault="00B42EC9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2746" w:rsidRPr="00C77D29" w:rsidTr="00F722D8">
        <w:tc>
          <w:tcPr>
            <w:tcW w:w="480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585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C77D29">
              <w:rPr>
                <w:sz w:val="18"/>
                <w:szCs w:val="18"/>
              </w:rPr>
              <w:t>Zestaw stół + 4 krzesła z oparciem</w:t>
            </w:r>
          </w:p>
        </w:tc>
        <w:tc>
          <w:tcPr>
            <w:tcW w:w="1085" w:type="dxa"/>
          </w:tcPr>
          <w:p w:rsidR="005A2746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2.15</w:t>
            </w:r>
          </w:p>
        </w:tc>
        <w:tc>
          <w:tcPr>
            <w:tcW w:w="1005" w:type="dxa"/>
          </w:tcPr>
          <w:p w:rsidR="005A2746" w:rsidRPr="00C77D29" w:rsidRDefault="005A2746" w:rsidP="00F722D8">
            <w:pPr>
              <w:pStyle w:val="Akapitzlist"/>
              <w:ind w:left="0"/>
              <w:jc w:val="right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24 zestawy</w:t>
            </w:r>
          </w:p>
        </w:tc>
        <w:tc>
          <w:tcPr>
            <w:tcW w:w="1364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3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5A2746" w:rsidRPr="00C77D29" w:rsidRDefault="005A2746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D42C8" w:rsidRPr="00C77D29" w:rsidTr="006B4320">
        <w:tc>
          <w:tcPr>
            <w:tcW w:w="5519" w:type="dxa"/>
            <w:gridSpan w:val="5"/>
          </w:tcPr>
          <w:p w:rsidR="005D42C8" w:rsidRPr="00C77D29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5D42C8" w:rsidRPr="00C77D29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Razem</w:t>
            </w:r>
          </w:p>
        </w:tc>
        <w:tc>
          <w:tcPr>
            <w:tcW w:w="963" w:type="dxa"/>
          </w:tcPr>
          <w:p w:rsidR="005D42C8" w:rsidRPr="00C77D29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9" w:type="dxa"/>
          </w:tcPr>
          <w:p w:rsidR="005D42C8" w:rsidRPr="00C77D29" w:rsidRDefault="005D42C8" w:rsidP="005D42C8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77D29">
              <w:rPr>
                <w:rFonts w:cstheme="minorHAnsi"/>
                <w:sz w:val="18"/>
                <w:szCs w:val="18"/>
              </w:rPr>
              <w:t>---</w:t>
            </w:r>
          </w:p>
        </w:tc>
        <w:tc>
          <w:tcPr>
            <w:tcW w:w="963" w:type="dxa"/>
          </w:tcPr>
          <w:p w:rsidR="005D42C8" w:rsidRPr="00C77D29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</w:tcPr>
          <w:p w:rsidR="005D42C8" w:rsidRPr="00C77D29" w:rsidRDefault="005D42C8" w:rsidP="00F722D8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A28AB" w:rsidRDefault="004A28AB" w:rsidP="004A28AB">
      <w:pPr>
        <w:pStyle w:val="Akapitzlist"/>
        <w:jc w:val="both"/>
      </w:pPr>
    </w:p>
    <w:p w:rsidR="0005344E" w:rsidRDefault="0005344E" w:rsidP="004A28AB">
      <w:pPr>
        <w:pStyle w:val="Akapitzlist"/>
        <w:jc w:val="both"/>
      </w:pPr>
    </w:p>
    <w:p w:rsidR="0005344E" w:rsidRDefault="0005344E" w:rsidP="005D42C8">
      <w:pPr>
        <w:jc w:val="both"/>
      </w:pPr>
    </w:p>
    <w:p w:rsidR="0005344E" w:rsidRPr="00ED211B" w:rsidRDefault="0005344E" w:rsidP="004A28AB">
      <w:pPr>
        <w:pStyle w:val="Akapitzlist"/>
        <w:jc w:val="both"/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:rsidR="0005344E" w:rsidRDefault="0005344E" w:rsidP="0005344E">
            <w:pPr>
              <w:jc w:val="right"/>
            </w:pPr>
            <w:r>
              <w:t>......................................................................................</w:t>
            </w:r>
          </w:p>
          <w:p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5D42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4E" w:rsidRDefault="0005344E" w:rsidP="0005344E">
      <w:pPr>
        <w:spacing w:after="0" w:line="240" w:lineRule="auto"/>
      </w:pPr>
      <w:r>
        <w:separator/>
      </w:r>
    </w:p>
  </w:endnote>
  <w:end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4E" w:rsidRDefault="0005344E" w:rsidP="0005344E">
      <w:pPr>
        <w:spacing w:after="0" w:line="240" w:lineRule="auto"/>
      </w:pPr>
      <w:r>
        <w:separator/>
      </w:r>
    </w:p>
  </w:footnote>
  <w:foot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footnote>
  <w:footnote w:id="1">
    <w:p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:rsidR="0005344E" w:rsidRPr="00C47BAC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:rsidR="0005344E" w:rsidRDefault="0005344E" w:rsidP="0005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5344E"/>
    <w:rsid w:val="00121704"/>
    <w:rsid w:val="00341B35"/>
    <w:rsid w:val="003F5D1E"/>
    <w:rsid w:val="0040290D"/>
    <w:rsid w:val="004610CD"/>
    <w:rsid w:val="004A28AB"/>
    <w:rsid w:val="005A2746"/>
    <w:rsid w:val="005D42C8"/>
    <w:rsid w:val="005F0E20"/>
    <w:rsid w:val="005F7454"/>
    <w:rsid w:val="007C636B"/>
    <w:rsid w:val="00812C77"/>
    <w:rsid w:val="008A6D81"/>
    <w:rsid w:val="008B2B0A"/>
    <w:rsid w:val="00A96332"/>
    <w:rsid w:val="00B22E7A"/>
    <w:rsid w:val="00B42EC9"/>
    <w:rsid w:val="00C77D29"/>
    <w:rsid w:val="00CF681F"/>
    <w:rsid w:val="00DB1F27"/>
    <w:rsid w:val="00E77AC9"/>
    <w:rsid w:val="00E97FF8"/>
    <w:rsid w:val="00ED211B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2022-09-30T09:05:00Z</dcterms:created>
  <dcterms:modified xsi:type="dcterms:W3CDTF">2022-09-30T09:05:00Z</dcterms:modified>
</cp:coreProperties>
</file>